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Montserrat" w:cs="Montserrat" w:eastAsia="Montserrat" w:hAnsi="Montserrat"/>
          <w:b w:val="1"/>
          <w:sz w:val="36"/>
          <w:szCs w:val="36"/>
        </w:rPr>
      </w:pPr>
      <w:r w:rsidDel="00000000" w:rsidR="00000000" w:rsidRPr="00000000">
        <w:rPr>
          <w:rFonts w:ascii="Montserrat" w:cs="Montserrat" w:eastAsia="Montserrat" w:hAnsi="Montserrat"/>
          <w:b w:val="1"/>
          <w:sz w:val="36"/>
          <w:szCs w:val="36"/>
          <w:rtl w:val="0"/>
        </w:rPr>
        <w:t xml:space="preserve">Sono Motors raggiunge 10.000 prenotazioni per la Sion, la prima SEV di serie.</w:t>
      </w:r>
    </w:p>
    <w:p w:rsidR="00000000" w:rsidDel="00000000" w:rsidP="00000000" w:rsidRDefault="00000000" w:rsidRPr="00000000" w14:paraId="00000002">
      <w:pPr>
        <w:spacing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Da giugno 2018 le prenotazioni con obbligo di acconto pagato sono raddoppiate. Attualmente le prenotazioni rappresentano un fatturato di 214 milioni di euro. </w:t>
      </w:r>
    </w:p>
    <w:p w:rsidR="00000000" w:rsidDel="00000000" w:rsidP="00000000" w:rsidRDefault="00000000" w:rsidRPr="00000000" w14:paraId="00000003">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spacing w:after="200"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Monaco di Baviera, 8 maggio 2019 </w:t>
      </w: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i w:val="1"/>
          <w:rtl w:val="0"/>
        </w:rPr>
        <w:t xml:space="preserve"> </w:t>
      </w:r>
      <w:r w:rsidDel="00000000" w:rsidR="00000000" w:rsidRPr="00000000">
        <w:rPr>
          <w:rFonts w:ascii="Montserrat" w:cs="Montserrat" w:eastAsia="Montserrat" w:hAnsi="Montserrat"/>
          <w:rtl w:val="0"/>
        </w:rPr>
        <w:t xml:space="preserve">Il fornitore di servizi di mobilità Sono Motors rende oggi noto</w:t>
      </w:r>
      <w:r w:rsidDel="00000000" w:rsidR="00000000" w:rsidRPr="00000000">
        <w:rPr>
          <w:rFonts w:ascii="Montserrat" w:cs="Montserrat" w:eastAsia="Montserrat" w:hAnsi="Montserrat"/>
          <w:rtl w:val="0"/>
        </w:rPr>
        <w:t xml:space="preserve"> che a un anno dall’inizio</w:t>
      </w:r>
      <w:r w:rsidDel="00000000" w:rsidR="00000000" w:rsidRPr="00000000">
        <w:rPr>
          <w:rFonts w:ascii="Montserrat" w:cs="Montserrat" w:eastAsia="Montserrat" w:hAnsi="Montserrat"/>
          <w:rtl w:val="0"/>
        </w:rPr>
        <w:t xml:space="preserve"> della produzione registra già 10.000 prenotazioni con acconto pagato provenienti da tutta Europa. Il numero degli acquirenti interessati al primo SEV (Solar Electric Vehicle) prodotto in serie è quindi raddoppiato da giugno dell’anno scorso. L'87 percento delle prenotazioni proviene dalle regioni di lingua tedesca (DE, A, CH), complessivamente l’interesse all’acquisto si distribuisce in oltre 20 </w:t>
      </w:r>
      <w:r w:rsidDel="00000000" w:rsidR="00000000" w:rsidRPr="00000000">
        <w:rPr>
          <w:rFonts w:ascii="Montserrat" w:cs="Montserrat" w:eastAsia="Montserrat" w:hAnsi="Montserrat"/>
          <w:rtl w:val="0"/>
        </w:rPr>
        <w:t xml:space="preserve">P</w:t>
      </w:r>
      <w:r w:rsidDel="00000000" w:rsidR="00000000" w:rsidRPr="00000000">
        <w:rPr>
          <w:rFonts w:ascii="Montserrat" w:cs="Montserrat" w:eastAsia="Montserrat" w:hAnsi="Montserrat"/>
          <w:rtl w:val="0"/>
        </w:rPr>
        <w:t xml:space="preserve">aesi del </w:t>
      </w:r>
      <w:r w:rsidDel="00000000" w:rsidR="00000000" w:rsidRPr="00000000">
        <w:rPr>
          <w:rFonts w:ascii="Montserrat" w:cs="Montserrat" w:eastAsia="Montserrat" w:hAnsi="Montserrat"/>
          <w:rtl w:val="0"/>
        </w:rPr>
        <w:t xml:space="preserve">mondo</w:t>
      </w:r>
      <w:r w:rsidDel="00000000" w:rsidR="00000000" w:rsidRPr="00000000">
        <w:rPr>
          <w:rFonts w:ascii="Montserrat" w:cs="Montserrat" w:eastAsia="Montserrat" w:hAnsi="Montserrat"/>
          <w:rtl w:val="0"/>
        </w:rPr>
        <w:t xml:space="preserve">. La maggior parte delle prenotazioni proviene da privati e non da clienti commerciali o del settore. </w:t>
      </w:r>
    </w:p>
    <w:p w:rsidR="00000000" w:rsidDel="00000000" w:rsidP="00000000" w:rsidRDefault="00000000" w:rsidRPr="00000000" w14:paraId="00000005">
      <w:pPr>
        <w:spacing w:after="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Seppure prezzo, autonomia e infrastrutture per la ricarica rappresentino spesso un ostacolo della mobilità elettrica, il SEV di Sono Motors concepito per la mobilità del domani affronta innanzitutto i temi della tutela del clima e delle risorse, nonché la necessaria riduzione del numero di veicoli. A livello mondiale infatti dal 2017 sono stati immatricolati ogni anno ben 79 milioni di nuove autovetture. Grazie alle opzioni di sharing integrate nell’equipaggiamento di serie una Sion ha il potenziale di sostituire 15 veicoli convenzionali contribuendo così in modo significativo alla soluzione di questo problema. </w:t>
      </w:r>
    </w:p>
    <w:p w:rsidR="00000000" w:rsidDel="00000000" w:rsidP="00000000" w:rsidRDefault="00000000" w:rsidRPr="00000000" w14:paraId="00000006">
      <w:pPr>
        <w:spacing w:after="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„Prenotando la Sion diecimila persone hanno dato un segnale forte a favore di una mobilità sostenibile ed</w:t>
      </w:r>
      <w:r w:rsidDel="00000000" w:rsidR="00000000" w:rsidRPr="00000000">
        <w:rPr>
          <w:rFonts w:ascii="Montserrat" w:cs="Montserrat" w:eastAsia="Montserrat" w:hAnsi="Montserrat"/>
          <w:rtl w:val="0"/>
        </w:rPr>
        <w:t xml:space="preserve"> a </w:t>
      </w:r>
      <w:r w:rsidDel="00000000" w:rsidR="00000000" w:rsidRPr="00000000">
        <w:rPr>
          <w:rFonts w:ascii="Montserrat" w:cs="Montserrat" w:eastAsia="Montserrat" w:hAnsi="Montserrat"/>
          <w:rtl w:val="0"/>
        </w:rPr>
        <w:t xml:space="preserve">rispetto ambientale", dichiara Jona Christians, CEO e fondatore di Sono Motors. „Quello che unisce tutti noi è la speranza che l’ambiente venga più rispettato. Il nostro obiettivo è un pianeta su cui le vetture che viaggiano sono elettriche e condivise. Questa è la visione che ci fa andare avanti”.</w:t>
      </w:r>
    </w:p>
    <w:p w:rsidR="00000000" w:rsidDel="00000000" w:rsidP="00000000" w:rsidRDefault="00000000" w:rsidRPr="00000000" w14:paraId="00000007">
      <w:pPr>
        <w:spacing w:after="200" w:before="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L’idea di non essere da soli a realizzare i cambiamenti è indissolubilmente legata a Sono Motors. Tramite Crowdinvesting l’azienda permette alla community di partecipare alla crescita ed al successo di Sono Motors. Il feedback della community sostituisce la tradizionale ricerca di mercato e viene integrato nello sviluppo del veicolo. Inoltre chi ha interesse ad acquistare la Sion ha la possibilità di partecipare a “community votings” per prendere decisioni riguardo a caratteristiche del design ed equipaggiamento dell’auto, tra cui il colore della Sion e dei cerchioni, le possibilità di ricarica o il numero dei posti. In occasione di prove di guida nell’ambito di tour europei gli interessati hanno potuto provare dal vivo i primi prototipi della Sion e conoscere Sono Motors direttamente. </w:t>
      </w:r>
    </w:p>
    <w:p w:rsidR="00000000" w:rsidDel="00000000" w:rsidP="00000000" w:rsidRDefault="00000000" w:rsidRPr="00000000" w14:paraId="00000008">
      <w:pPr>
        <w:spacing w:after="200" w:before="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La Sion sarà prodotta in Svezia da National Electric Vehicle Sweden (NEVS), l’azienda che ha rilevato la SAAB. Per la produzione si farà uso esclusivamente di energie rinnovabili e dovrebbe cominciare nella seconda metà del 2020.</w:t>
      </w:r>
    </w:p>
    <w:p w:rsidR="00000000" w:rsidDel="00000000" w:rsidP="00000000" w:rsidRDefault="00000000" w:rsidRPr="00000000" w14:paraId="00000009">
      <w:pPr>
        <w:spacing w:before="200" w:line="360" w:lineRule="auto"/>
        <w:jc w:val="center"/>
        <w:rPr>
          <w:rFonts w:ascii="Montserrat" w:cs="Montserrat" w:eastAsia="Montserrat" w:hAnsi="Montserrat"/>
          <w:b w:val="1"/>
        </w:rPr>
      </w:pPr>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0A">
      <w:pPr>
        <w:rPr>
          <w:rFonts w:ascii="Montserrat" w:cs="Montserrat" w:eastAsia="Montserrat" w:hAnsi="Montserrat"/>
          <w:color w:val="434343"/>
          <w:sz w:val="20"/>
          <w:szCs w:val="20"/>
        </w:rPr>
      </w:pPr>
      <w:r w:rsidDel="00000000" w:rsidR="00000000" w:rsidRPr="00000000">
        <w:rPr>
          <w:rtl w:val="0"/>
        </w:rPr>
      </w:r>
    </w:p>
    <w:p w:rsidR="00000000" w:rsidDel="00000000" w:rsidP="00000000" w:rsidRDefault="00000000" w:rsidRPr="00000000" w14:paraId="0000000B">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spacing w:line="36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Contatto stampa  </w:t>
      </w:r>
      <w:r w:rsidDel="00000000" w:rsidR="00000000" w:rsidRPr="00000000">
        <w:rPr>
          <w:rFonts w:ascii="Montserrat" w:cs="Montserrat" w:eastAsia="Montserrat" w:hAnsi="Montserrat"/>
          <w:rtl w:val="0"/>
        </w:rPr>
        <w:br w:type="textWrapping"/>
        <w:t xml:space="preserve">Tania Wenisch | Cell: +49 (0) 176 180 501 66 | e-mail: </w:t>
      </w:r>
      <w:hyperlink r:id="rId6">
        <w:r w:rsidDel="00000000" w:rsidR="00000000" w:rsidRPr="00000000">
          <w:rPr>
            <w:rFonts w:ascii="Montserrat" w:cs="Montserrat" w:eastAsia="Montserrat" w:hAnsi="Montserrat"/>
            <w:rtl w:val="0"/>
          </w:rPr>
          <w:t xml:space="preserve">press@sonomotors.com</w:t>
        </w:r>
      </w:hyperlink>
      <w:r w:rsidDel="00000000" w:rsidR="00000000" w:rsidRPr="00000000">
        <w:rPr>
          <w:rtl w:val="0"/>
        </w:rPr>
      </w:r>
    </w:p>
    <w:p w:rsidR="00000000" w:rsidDel="00000000" w:rsidP="00000000" w:rsidRDefault="00000000" w:rsidRPr="00000000" w14:paraId="0000000D">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spacing w:line="36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A proposito di Sono Motors</w:t>
      </w:r>
      <w:r w:rsidDel="00000000" w:rsidR="00000000" w:rsidRPr="00000000">
        <w:rPr>
          <w:rtl w:val="0"/>
        </w:rPr>
      </w:r>
    </w:p>
    <w:p w:rsidR="00000000" w:rsidDel="00000000" w:rsidP="00000000" w:rsidRDefault="00000000" w:rsidRPr="00000000" w14:paraId="0000000F">
      <w:pPr>
        <w:spacing w:line="36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w:t>
      </w:r>
      <w:r w:rsidDel="00000000" w:rsidR="00000000" w:rsidRPr="00000000">
        <w:rPr>
          <w:rFonts w:ascii="Montserrat" w:cs="Montserrat" w:eastAsia="Montserrat" w:hAnsi="Montserrat"/>
          <w:rtl w:val="0"/>
        </w:rPr>
        <w:t xml:space="preserve">alla visione di una mobilità sostenibile, indipendente e libera da combustibili fossili nel 2016 è nata l’azienda automobilistica innovativa Sono Motors. </w:t>
      </w:r>
      <w:r w:rsidDel="00000000" w:rsidR="00000000" w:rsidRPr="00000000">
        <w:rPr>
          <w:rFonts w:ascii="Montserrat" w:cs="Montserrat" w:eastAsia="Montserrat" w:hAnsi="Montserrat"/>
          <w:rtl w:val="0"/>
        </w:rPr>
        <w:t xml:space="preserve">Oggi un team competente composto da ingegneri, designer, tecnici e esperti dell'industria sta sviluppando un'auto elettrica orientata al futuro con celle solari integrate, adatta alla vita quotidiana e dotata di servizi di mobilità innovativi. </w:t>
      </w:r>
      <w:r w:rsidDel="00000000" w:rsidR="00000000" w:rsidRPr="00000000">
        <w:rPr>
          <w:rtl w:val="0"/>
        </w:rPr>
      </w:r>
    </w:p>
    <w:p w:rsidR="00000000" w:rsidDel="00000000" w:rsidP="00000000" w:rsidRDefault="00000000" w:rsidRPr="00000000" w14:paraId="00000010">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line="36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Le emissioni di CO₂ che nell’ambito della produzione e della fabbricazione non possono essere evitate o ridotte saranno completamente compensate. Con il supporto di investitori e finanziamenti collettivi nel 2017 sono stati prodotti i primi prototipi già guidati e provati da oltre 13.000 persone  interessate nell’ambito di prove di guida e Roadshows. </w:t>
      </w:r>
      <w:r w:rsidDel="00000000" w:rsidR="00000000" w:rsidRPr="00000000">
        <w:rPr>
          <w:rFonts w:ascii="Montserrat" w:cs="Montserrat" w:eastAsia="Montserrat" w:hAnsi="Montserrat"/>
          <w:rtl w:val="0"/>
        </w:rPr>
        <w:t xml:space="preserve">La visione dei fondatori di Sono Motors è stata confermata dalla travolgente risposta al concetto di mobilità e della vettura ed è diventata realtà: l’auto elettrica Sion entra in serie.</w:t>
      </w:r>
      <w:r w:rsidDel="00000000" w:rsidR="00000000" w:rsidRPr="00000000">
        <w:rPr>
          <w:rtl w:val="0"/>
        </w:rPr>
      </w:r>
    </w:p>
    <w:p w:rsidR="00000000" w:rsidDel="00000000" w:rsidP="00000000" w:rsidRDefault="00000000" w:rsidRPr="00000000" w14:paraId="00000012">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hd w:fill="ffffff" w:val="clear"/>
        <w:spacing w:after="140" w:line="360" w:lineRule="auto"/>
        <w:jc w:val="both"/>
        <w:rPr>
          <w:rFonts w:ascii="Montserrat" w:cs="Montserrat" w:eastAsia="Montserrat" w:hAnsi="Montserrat"/>
          <w:color w:val="2fa38d"/>
        </w:rPr>
      </w:pPr>
      <w:r w:rsidDel="00000000" w:rsidR="00000000" w:rsidRPr="00000000">
        <w:rPr>
          <w:rFonts w:ascii="Montserrat" w:cs="Montserrat" w:eastAsia="Montserrat" w:hAnsi="Montserrat"/>
          <w:rtl w:val="0"/>
        </w:rPr>
        <w:t xml:space="preserve">L'intera storia della fondazione si trova qui: </w:t>
      </w:r>
      <w:hyperlink r:id="rId7">
        <w:r w:rsidDel="00000000" w:rsidR="00000000" w:rsidRPr="00000000">
          <w:rPr>
            <w:rFonts w:ascii="Montserrat" w:cs="Montserrat" w:eastAsia="Montserrat" w:hAnsi="Montserrat"/>
            <w:color w:val="2fa38d"/>
            <w:u w:val="single"/>
            <w:rtl w:val="0"/>
          </w:rPr>
          <w:t xml:space="preserve">www.sonomotors.com/it/story.html/</w:t>
        </w:r>
      </w:hyperlink>
      <w:r w:rsidDel="00000000" w:rsidR="00000000" w:rsidRPr="00000000">
        <w:rPr>
          <w:rtl w:val="0"/>
        </w:rPr>
      </w:r>
    </w:p>
    <w:p w:rsidR="00000000" w:rsidDel="00000000" w:rsidP="00000000" w:rsidRDefault="00000000" w:rsidRPr="00000000" w14:paraId="00000014">
      <w:pPr>
        <w:shd w:fill="ffffff" w:val="clear"/>
        <w:spacing w:after="140" w:line="360"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Web: </w:t>
      </w:r>
      <w:r w:rsidDel="00000000" w:rsidR="00000000" w:rsidRPr="00000000">
        <w:rPr>
          <w:rFonts w:ascii="Montserrat" w:cs="Montserrat" w:eastAsia="Montserrat" w:hAnsi="Montserrat"/>
          <w:b w:val="1"/>
          <w:color w:val="2fa38d"/>
          <w:rtl w:val="0"/>
        </w:rPr>
        <w:t xml:space="preserve"> </w:t>
      </w:r>
      <w:hyperlink r:id="rId8">
        <w:r w:rsidDel="00000000" w:rsidR="00000000" w:rsidRPr="00000000">
          <w:rPr>
            <w:rFonts w:ascii="Montserrat" w:cs="Montserrat" w:eastAsia="Montserrat" w:hAnsi="Montserrat"/>
            <w:color w:val="2fa38d"/>
            <w:u w:val="single"/>
            <w:rtl w:val="0"/>
          </w:rPr>
          <w:t xml:space="preserve">https://www.sonomotors.com/it/</w:t>
        </w:r>
      </w:hyperlink>
      <w:r w:rsidDel="00000000" w:rsidR="00000000" w:rsidRPr="00000000">
        <w:rPr>
          <w:rFonts w:ascii="Montserrat" w:cs="Montserrat" w:eastAsia="Montserrat" w:hAnsi="Montserrat"/>
          <w:color w:val="2fa38d"/>
          <w:rtl w:val="0"/>
        </w:rPr>
        <w:br w:type="textWrapping"/>
      </w:r>
      <w:r w:rsidDel="00000000" w:rsidR="00000000" w:rsidRPr="00000000">
        <w:rPr>
          <w:rFonts w:ascii="Montserrat" w:cs="Montserrat" w:eastAsia="Montserrat" w:hAnsi="Montserrat"/>
          <w:b w:val="1"/>
          <w:color w:val="1c1c1c"/>
          <w:rtl w:val="0"/>
        </w:rPr>
        <w:t xml:space="preserve">Social Media: </w:t>
      </w:r>
      <w:hyperlink r:id="rId9">
        <w:r w:rsidDel="00000000" w:rsidR="00000000" w:rsidRPr="00000000">
          <w:rPr>
            <w:rFonts w:ascii="Montserrat" w:cs="Montserrat" w:eastAsia="Montserrat" w:hAnsi="Montserrat"/>
            <w:color w:val="2fa38d"/>
            <w:u w:val="single"/>
            <w:rtl w:val="0"/>
          </w:rPr>
          <w:t xml:space="preserve">Facebook</w:t>
        </w:r>
      </w:hyperlink>
      <w:r w:rsidDel="00000000" w:rsidR="00000000" w:rsidRPr="00000000">
        <w:rPr>
          <w:rFonts w:ascii="Sofia" w:cs="Sofia" w:eastAsia="Sofia" w:hAnsi="Sofia"/>
          <w:color w:val="2fa38d"/>
          <w:rtl w:val="0"/>
        </w:rPr>
        <w:t xml:space="preserve"> | </w:t>
      </w:r>
      <w:hyperlink r:id="rId10">
        <w:r w:rsidDel="00000000" w:rsidR="00000000" w:rsidRPr="00000000">
          <w:rPr>
            <w:rFonts w:ascii="Montserrat" w:cs="Montserrat" w:eastAsia="Montserrat" w:hAnsi="Montserrat"/>
            <w:color w:val="2fa38d"/>
            <w:u w:val="single"/>
            <w:rtl w:val="0"/>
          </w:rPr>
          <w:t xml:space="preserve">Instagram</w:t>
        </w:r>
      </w:hyperlink>
      <w:r w:rsidDel="00000000" w:rsidR="00000000" w:rsidRPr="00000000">
        <w:rPr>
          <w:rFonts w:ascii="Times New Roman" w:cs="Times New Roman" w:eastAsia="Times New Roman" w:hAnsi="Times New Roman"/>
          <w:color w:val="2fa38d"/>
          <w:rtl w:val="0"/>
        </w:rPr>
        <w:t xml:space="preserve"> |  </w:t>
      </w:r>
      <w:hyperlink r:id="rId11">
        <w:r w:rsidDel="00000000" w:rsidR="00000000" w:rsidRPr="00000000">
          <w:rPr>
            <w:rFonts w:ascii="Montserrat" w:cs="Montserrat" w:eastAsia="Montserrat" w:hAnsi="Montserrat"/>
            <w:color w:val="2fa38d"/>
            <w:u w:val="single"/>
            <w:rtl w:val="0"/>
          </w:rPr>
          <w:t xml:space="preserve">Twitter</w:t>
        </w:r>
      </w:hyperlink>
      <w:r w:rsidDel="00000000" w:rsidR="00000000" w:rsidRPr="00000000">
        <w:rPr>
          <w:rFonts w:ascii="Sofia" w:cs="Sofia" w:eastAsia="Sofia" w:hAnsi="Sofia"/>
          <w:color w:val="2fa38d"/>
          <w:rtl w:val="0"/>
        </w:rPr>
        <w:t xml:space="preserve"> | </w:t>
      </w:r>
      <w:hyperlink r:id="rId12">
        <w:r w:rsidDel="00000000" w:rsidR="00000000" w:rsidRPr="00000000">
          <w:rPr>
            <w:rFonts w:ascii="Montserrat" w:cs="Montserrat" w:eastAsia="Montserrat" w:hAnsi="Montserrat"/>
            <w:color w:val="2fa38d"/>
            <w:u w:val="single"/>
            <w:rtl w:val="0"/>
          </w:rPr>
          <w:t xml:space="preserve">YouTube</w:t>
        </w:r>
      </w:hyperlink>
      <w:r w:rsidDel="00000000" w:rsidR="00000000" w:rsidRPr="00000000">
        <w:rPr>
          <w:rFonts w:ascii="Sofia" w:cs="Sofia" w:eastAsia="Sofia" w:hAnsi="Sofia"/>
          <w:color w:val="2fa38d"/>
          <w:rtl w:val="0"/>
        </w:rPr>
        <w:t xml:space="preserve"> | </w:t>
      </w:r>
      <w:hyperlink r:id="rId13">
        <w:r w:rsidDel="00000000" w:rsidR="00000000" w:rsidRPr="00000000">
          <w:rPr>
            <w:rFonts w:ascii="Montserrat" w:cs="Montserrat" w:eastAsia="Montserrat" w:hAnsi="Montserrat"/>
            <w:color w:val="2fa38d"/>
            <w:u w:val="single"/>
            <w:rtl w:val="0"/>
          </w:rPr>
          <w:t xml:space="preserve">LinkedIn</w:t>
        </w:r>
      </w:hyperlink>
      <w:r w:rsidDel="00000000" w:rsidR="00000000" w:rsidRPr="00000000">
        <w:rPr>
          <w:rtl w:val="0"/>
        </w:rPr>
      </w:r>
    </w:p>
    <w:p w:rsidR="00000000" w:rsidDel="00000000" w:rsidP="00000000" w:rsidRDefault="00000000" w:rsidRPr="00000000" w14:paraId="00000015">
      <w:pPr>
        <w:shd w:fill="ffffff" w:val="clear"/>
        <w:spacing w:after="140" w:line="36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6">
      <w:pPr>
        <w:rPr>
          <w:rFonts w:ascii="Montserrat" w:cs="Montserrat" w:eastAsia="Montserrat" w:hAnsi="Montserrat"/>
          <w:color w:val="434343"/>
          <w:sz w:val="20"/>
          <w:szCs w:val="20"/>
        </w:rPr>
      </w:pPr>
      <w:r w:rsidDel="00000000" w:rsidR="00000000" w:rsidRPr="00000000">
        <w:rPr>
          <w:rtl w:val="0"/>
        </w:rPr>
      </w:r>
    </w:p>
    <w:sectPr>
      <w:headerReference r:id="rId14" w:type="default"/>
      <w:footerReference r:id="rId15" w:type="default"/>
      <w:pgSz w:h="16834" w:w="11909"/>
      <w:pgMar w:bottom="1440" w:top="1440" w:left="1440" w:right="1440" w:header="566.9291338582677"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fi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color w:val="434343"/>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r>
    <w:r w:rsidDel="00000000" w:rsidR="00000000" w:rsidRPr="00000000">
      <w:drawing>
        <wp:anchor allowOverlap="1" behindDoc="0" distB="228600" distT="228600" distL="228600" distR="228600" hidden="0" layoutInCell="1" locked="0" relativeHeight="0" simplePos="0">
          <wp:simplePos x="0" y="0"/>
          <wp:positionH relativeFrom="column">
            <wp:posOffset>1562100</wp:posOffset>
          </wp:positionH>
          <wp:positionV relativeFrom="paragraph">
            <wp:posOffset>19051</wp:posOffset>
          </wp:positionV>
          <wp:extent cx="2605088" cy="517449"/>
          <wp:effectExtent b="0" l="0" r="0" t="0"/>
          <wp:wrapTopAndBottom distB="228600" distT="2286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05088" cy="517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witter.com/SonoMotors" TargetMode="External"/><Relationship Id="rId10" Type="http://schemas.openxmlformats.org/officeDocument/2006/relationships/hyperlink" Target="https://www.instagram.com/sono_motors/" TargetMode="External"/><Relationship Id="rId13" Type="http://schemas.openxmlformats.org/officeDocument/2006/relationships/hyperlink" Target="https://www.linkedin.com/company/sono-motors-gmbh/?originalSubdomain=de" TargetMode="External"/><Relationship Id="rId12" Type="http://schemas.openxmlformats.org/officeDocument/2006/relationships/hyperlink" Target="https://www.youtube.com/channel/UCaJBDRJU7Lys2-zXcURjzb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sonomotors/"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press@sonomotors.com" TargetMode="External"/><Relationship Id="rId7" Type="http://schemas.openxmlformats.org/officeDocument/2006/relationships/hyperlink" Target="https://sonomotors.com/it/story.html/" TargetMode="External"/><Relationship Id="rId8" Type="http://schemas.openxmlformats.org/officeDocument/2006/relationships/hyperlink" Target="https://www.sonomotors.com/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Sofia-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